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DC" w:rsidRPr="008A7986" w:rsidRDefault="004C65DC" w:rsidP="004C65DC">
      <w:pPr>
        <w:jc w:val="center"/>
        <w:rPr>
          <w:b/>
          <w:bCs/>
          <w:sz w:val="32"/>
          <w:szCs w:val="32"/>
        </w:rPr>
      </w:pPr>
      <w:r w:rsidRPr="008A7986">
        <w:rPr>
          <w:b/>
          <w:bCs/>
          <w:sz w:val="32"/>
          <w:szCs w:val="32"/>
        </w:rPr>
        <w:t>Město Podbořany</w:t>
      </w:r>
    </w:p>
    <w:p w:rsidR="004C65DC" w:rsidRDefault="004C65DC" w:rsidP="004C65DC">
      <w:pPr>
        <w:jc w:val="center"/>
        <w:rPr>
          <w:b/>
          <w:bCs/>
        </w:rPr>
      </w:pPr>
      <w:r>
        <w:rPr>
          <w:b/>
          <w:bCs/>
        </w:rPr>
        <w:t>Mírová 615, 441 17 Podbořany</w:t>
      </w:r>
    </w:p>
    <w:p w:rsidR="004C65DC" w:rsidRDefault="004C65DC" w:rsidP="004C65DC">
      <w:pPr>
        <w:jc w:val="center"/>
      </w:pPr>
      <w:r>
        <w:rPr>
          <w:b/>
          <w:bCs/>
        </w:rPr>
        <w:t xml:space="preserve">IČ: </w:t>
      </w:r>
      <w:proofErr w:type="gramStart"/>
      <w:r>
        <w:rPr>
          <w:b/>
          <w:bCs/>
        </w:rPr>
        <w:t>00265365   DIČ</w:t>
      </w:r>
      <w:proofErr w:type="gramEnd"/>
      <w:r>
        <w:rPr>
          <w:b/>
          <w:bCs/>
        </w:rPr>
        <w:t>: CZ 00265365</w:t>
      </w:r>
    </w:p>
    <w:p w:rsidR="00E85195" w:rsidRDefault="00E85195" w:rsidP="00E85195">
      <w:pPr>
        <w:pStyle w:val="ZkladntextIMP"/>
        <w:ind w:left="1680"/>
        <w:jc w:val="center"/>
      </w:pPr>
    </w:p>
    <w:p w:rsidR="00E85195" w:rsidRDefault="00284D38" w:rsidP="00284D38">
      <w:pPr>
        <w:pStyle w:val="ZkladntextIMP"/>
        <w:rPr>
          <w:i/>
          <w:sz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1485900</wp:posOffset>
                </wp:positionV>
                <wp:extent cx="6347460" cy="25400"/>
                <wp:effectExtent l="13970" t="19050" r="203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36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117pt" to="552.6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LpJwIAAGUEAAAOAAAAZHJzL2Uyb0RvYy54bWysVMtu2zAQvBfoPxC825IcxXEEy0Eh2b2k&#10;jYGkH0CTlEWUL5C0ZaPov3dJP9qkhxZFdaBI7XI4OzvU/OGgJNpz54XRNS7GOUZcU8OE3tb4y8tq&#10;NMPIB6IZkUbzGh+5xw+L9+/mg634xPRGMu4QgGhfDbbGfQi2yjJPe66IHxvLNQQ74xQJsHTbjDky&#10;ALqS2STPp9lgHLPOUO49fG1PQbxI+F3HaXjqOs8DkjUGbiGNLo2bOGaLOam2jthe0DMN8g8sFBEa&#10;Dr1CtSQQtHPiNyglqDPedGFMjcpM1wnKUw1QTZG/qea5J5anWkAcb68y+f8HSz/v1w4JBr3DSBMF&#10;LXoUmqNJVGawvoKERq9drI0e9LN9NPSrR9o0PdFbnhi+HC1sK+KO7NWWuPAW8DfDJ8Mgh+yCSTId&#10;OqciJAiADqkbx2s3+CEgCh+nN+VdOYWmUYhNbss8dSsj1WWzdT585EahOKmxBN4JnOwffYhkSHVJ&#10;iWdpsxJSpoZLjYYLZgx5IwWL0bRw200jHdqT6Jn0pNLepDmz0yyh9ZywpWYoJB00+BxHeK8wkhxu&#10;BUxSXiBC/jkPWEsdeYAOUMd5djLTt/v8fjlbzspROZkuR2XetqMPq6YcTVfF3W170zZNW3yPIhRl&#10;1QvGuI5VXYxdlH9nnPMVO1nyau2rftlr9CQ0kL28E+lkhNj7k4s2hh3XLvYkegK8nJLP9y5ell/X&#10;Kevn32HxAwAA//8DAFBLAwQUAAYACAAAACEAfUFCI9wAAAAMAQAADwAAAGRycy9kb3ducmV2Lnht&#10;bExPu07DMBTdkfgH6yKxUbsp0CqNUyEQbAwUEOrmxrdJRHwd2U4b+vXcTDCeh86j2IyuE0cMsfWk&#10;YT5TIJAqb1uqNXy8P9+sQMRkyJrOE2r4wQib8vKiMLn1J3rD4zbVgkMo5kZDk1KfSxmrBp2JM98j&#10;sXbwwZnEMNTSBnPicNfJTKl76UxL3NCYHh8brL63g+OSltSXmr+EYbc876rXzyebsrPW11fjwxpE&#10;wjH9mWGaz9Oh5E17P5CNomOs7pZs1ZAtbvnU5GBqAWI/USsFsizk/xPlLwAAAP//AwBQSwECLQAU&#10;AAYACAAAACEAtoM4kv4AAADhAQAAEwAAAAAAAAAAAAAAAAAAAAAAW0NvbnRlbnRfVHlwZXNdLnht&#10;bFBLAQItABQABgAIAAAAIQA4/SH/1gAAAJQBAAALAAAAAAAAAAAAAAAAAC8BAABfcmVscy8ucmVs&#10;c1BLAQItABQABgAIAAAAIQBJ6hLpJwIAAGUEAAAOAAAAAAAAAAAAAAAAAC4CAABkcnMvZTJvRG9j&#10;LnhtbFBLAQItABQABgAIAAAAIQB9QUIj3AAAAAwBAAAPAAAAAAAAAAAAAAAAAIEEAABkcnMvZG93&#10;bnJldi54bWxQSwUGAAAAAAQABADzAAAAigUAAAAA&#10;" strokeweight="2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E85195" w:rsidRPr="00284D38" w:rsidRDefault="00E85195" w:rsidP="00E85195">
      <w:pPr>
        <w:pStyle w:val="ZkladntextIMP"/>
        <w:spacing w:line="228" w:lineRule="auto"/>
        <w:jc w:val="right"/>
        <w:rPr>
          <w:sz w:val="22"/>
          <w:szCs w:val="22"/>
        </w:rPr>
      </w:pPr>
    </w:p>
    <w:p w:rsidR="00F43C28" w:rsidRPr="00284D38" w:rsidRDefault="00F43C28" w:rsidP="00E85195">
      <w:pPr>
        <w:pStyle w:val="ZkladntextIMP"/>
        <w:spacing w:line="228" w:lineRule="auto"/>
        <w:jc w:val="right"/>
        <w:rPr>
          <w:i/>
          <w:sz w:val="22"/>
          <w:szCs w:val="22"/>
        </w:rPr>
      </w:pPr>
      <w:bookmarkStart w:id="0" w:name="_GoBack"/>
      <w:bookmarkEnd w:id="0"/>
    </w:p>
    <w:p w:rsidR="00E85195" w:rsidRPr="00284D38" w:rsidRDefault="00E85195" w:rsidP="00E85195">
      <w:pPr>
        <w:pStyle w:val="ZkladntextIMP"/>
        <w:spacing w:line="228" w:lineRule="auto"/>
        <w:jc w:val="right"/>
        <w:rPr>
          <w:i/>
          <w:sz w:val="22"/>
          <w:szCs w:val="22"/>
        </w:rPr>
      </w:pPr>
      <w:r w:rsidRPr="00284D38">
        <w:rPr>
          <w:i/>
          <w:sz w:val="22"/>
          <w:szCs w:val="22"/>
        </w:rPr>
        <w:tab/>
        <w:t xml:space="preserve">            </w:t>
      </w:r>
    </w:p>
    <w:p w:rsidR="001972D4" w:rsidRDefault="00F43C28" w:rsidP="001972D4">
      <w:pPr>
        <w:pStyle w:val="ZkladntextIMP"/>
        <w:spacing w:line="228" w:lineRule="auto"/>
        <w:ind w:firstLine="708"/>
        <w:rPr>
          <w:i/>
          <w:szCs w:val="24"/>
        </w:rPr>
      </w:pPr>
      <w:r w:rsidRPr="00284D38">
        <w:rPr>
          <w:i/>
          <w:szCs w:val="24"/>
        </w:rPr>
        <w:t xml:space="preserve">Tento dotazník je podkladem pro splnění povinnosti žadatele pravidelně aktualizovat svou žádost o přidělení městského bytu podle článku </w:t>
      </w:r>
      <w:proofErr w:type="gramStart"/>
      <w:r w:rsidRPr="00284D38">
        <w:rPr>
          <w:i/>
          <w:szCs w:val="24"/>
        </w:rPr>
        <w:t>č.3 Pravidel</w:t>
      </w:r>
      <w:proofErr w:type="gramEnd"/>
      <w:r w:rsidRPr="00284D38">
        <w:rPr>
          <w:i/>
          <w:szCs w:val="24"/>
        </w:rPr>
        <w:t xml:space="preserve"> pro nakládání s městskými byty. Toto opatření vyplývá z rozhodnutí Rady Města Podbořany č.437/2012, kterým  na svém jednání dne </w:t>
      </w:r>
      <w:proofErr w:type="gramStart"/>
      <w:r w:rsidRPr="00284D38">
        <w:rPr>
          <w:i/>
          <w:szCs w:val="24"/>
        </w:rPr>
        <w:t>24.10.2012</w:t>
      </w:r>
      <w:proofErr w:type="gramEnd"/>
      <w:r w:rsidRPr="00284D38">
        <w:rPr>
          <w:i/>
          <w:szCs w:val="24"/>
        </w:rPr>
        <w:t xml:space="preserve"> schválila Pravidla pro nakládání s městskými byty.</w:t>
      </w:r>
    </w:p>
    <w:p w:rsidR="00E85195" w:rsidRPr="00284D38" w:rsidRDefault="001972D4" w:rsidP="00E85195">
      <w:pPr>
        <w:pStyle w:val="ZkladntextIMP"/>
        <w:spacing w:line="228" w:lineRule="auto"/>
        <w:rPr>
          <w:i/>
          <w:sz w:val="20"/>
        </w:rPr>
      </w:pPr>
      <w:r>
        <w:rPr>
          <w:i/>
          <w:szCs w:val="24"/>
        </w:rPr>
        <w:tab/>
        <w:t>Formulář bude k dispozici ke stažení na webových stránkách města, nebo osobně k vyzvednutí v kanceláři č. 207 na MÚ Podbořany u vedoucího odboru místního hospodářství a školství.</w:t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  <w:r w:rsidR="00E85195" w:rsidRPr="00284D38">
        <w:rPr>
          <w:i/>
          <w:sz w:val="20"/>
        </w:rPr>
        <w:tab/>
      </w:r>
    </w:p>
    <w:p w:rsidR="00DE1713" w:rsidRPr="00DE1713" w:rsidRDefault="00DE1713" w:rsidP="00E85195">
      <w:pPr>
        <w:pStyle w:val="ZkladntextIMP"/>
        <w:rPr>
          <w:b/>
        </w:rPr>
      </w:pPr>
    </w:p>
    <w:p w:rsidR="00DE1713" w:rsidRDefault="00284D38" w:rsidP="003A2747">
      <w:pPr>
        <w:pStyle w:val="ZkladntextIMP"/>
        <w:ind w:left="3540" w:firstLine="708"/>
        <w:jc w:val="center"/>
      </w:pPr>
      <w:r w:rsidRPr="00284D38">
        <w:rPr>
          <w:sz w:val="22"/>
          <w:szCs w:val="22"/>
        </w:rPr>
        <w:t xml:space="preserve">Podbořany dne: </w:t>
      </w:r>
      <w:r w:rsidR="003A2747">
        <w:rPr>
          <w:sz w:val="22"/>
          <w:szCs w:val="22"/>
        </w:rPr>
        <w:t>……………………………….</w:t>
      </w:r>
    </w:p>
    <w:p w:rsidR="00DE1713" w:rsidRDefault="00DE1713" w:rsidP="00E85195">
      <w:pPr>
        <w:pStyle w:val="ZkladntextIMP"/>
      </w:pPr>
    </w:p>
    <w:p w:rsidR="00E85195" w:rsidRDefault="00E85195" w:rsidP="00284D38">
      <w:pPr>
        <w:pStyle w:val="ZkladntextIMP"/>
      </w:pPr>
      <w:r>
        <w:t xml:space="preserve">         </w:t>
      </w:r>
    </w:p>
    <w:p w:rsidR="00E85195" w:rsidRDefault="00AF7DE3" w:rsidP="00AF7DE3">
      <w:pPr>
        <w:jc w:val="center"/>
        <w:rPr>
          <w:sz w:val="32"/>
          <w:szCs w:val="32"/>
        </w:rPr>
      </w:pPr>
      <w:r>
        <w:rPr>
          <w:sz w:val="32"/>
          <w:szCs w:val="32"/>
        </w:rPr>
        <w:t>Aktualizace údajů žadatele o městský byt</w:t>
      </w:r>
    </w:p>
    <w:p w:rsidR="00AF7DE3" w:rsidRDefault="00AF7DE3" w:rsidP="00AF7DE3">
      <w:pPr>
        <w:jc w:val="center"/>
        <w:rPr>
          <w:sz w:val="32"/>
          <w:szCs w:val="32"/>
        </w:rPr>
      </w:pPr>
    </w:p>
    <w:p w:rsidR="00AF7DE3" w:rsidRDefault="00AF7DE3" w:rsidP="00AF7DE3">
      <w:pPr>
        <w:rPr>
          <w:sz w:val="24"/>
          <w:szCs w:val="24"/>
        </w:rPr>
      </w:pPr>
      <w:r>
        <w:rPr>
          <w:sz w:val="24"/>
          <w:szCs w:val="24"/>
        </w:rPr>
        <w:t xml:space="preserve">Na své žádosti o přidělení bytu stále </w:t>
      </w:r>
      <w:proofErr w:type="gramStart"/>
      <w:r>
        <w:rPr>
          <w:sz w:val="24"/>
          <w:szCs w:val="24"/>
        </w:rPr>
        <w:t>trvám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AF7DE3" w:rsidRDefault="00AF7DE3" w:rsidP="00AF7DE3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(nehodící se škrtněte)</w:t>
      </w:r>
    </w:p>
    <w:p w:rsidR="00AF7DE3" w:rsidRDefault="00AF7DE3" w:rsidP="00AF7DE3">
      <w:pPr>
        <w:rPr>
          <w:sz w:val="24"/>
          <w:szCs w:val="24"/>
        </w:rPr>
      </w:pPr>
    </w:p>
    <w:p w:rsidR="00AF7DE3" w:rsidRDefault="00AF7DE3" w:rsidP="00AF7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podpis……………………………………</w:t>
      </w:r>
    </w:p>
    <w:p w:rsidR="00AF7DE3" w:rsidRDefault="000D131E" w:rsidP="000D131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tel.:                          </w:t>
      </w:r>
    </w:p>
    <w:p w:rsidR="00AF7DE3" w:rsidRDefault="00AF7DE3" w:rsidP="00AF7DE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vanish/>
          <w:sz w:val="24"/>
          <w:szCs w:val="24"/>
        </w:rPr>
        <w:t>..pis.cí se škrtněte)</w:t>
      </w:r>
      <w:r>
        <w:rPr>
          <w:vanish/>
          <w:sz w:val="24"/>
          <w:szCs w:val="24"/>
        </w:rPr>
        <w:cr/>
        <w:t>el o městský byt. s městskými datele pravidelně aktualizovat svou žádost o přidělení městského bytu. Toto</w:t>
      </w:r>
      <w:r w:rsidR="001972D4">
        <w:rPr>
          <w:sz w:val="24"/>
          <w:szCs w:val="24"/>
        </w:rPr>
        <w:t>___________________________________________________________________________</w:t>
      </w:r>
    </w:p>
    <w:p w:rsidR="001972D4" w:rsidRDefault="001972D4" w:rsidP="00AF7DE3">
      <w:pPr>
        <w:rPr>
          <w:sz w:val="24"/>
          <w:szCs w:val="24"/>
        </w:rPr>
      </w:pPr>
    </w:p>
    <w:p w:rsidR="001972D4" w:rsidRDefault="001972D4" w:rsidP="00AF7DE3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případě, že trváte na žádosti, doplňte následující údaje:</w:t>
      </w:r>
    </w:p>
    <w:p w:rsidR="001972D4" w:rsidRDefault="001972D4" w:rsidP="001972D4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Jméno, příjmení (rodné-</w:t>
      </w:r>
      <w:r w:rsidRPr="001972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 případě podání žádosti pod rodným jménem)</w:t>
      </w:r>
    </w:p>
    <w:p w:rsidR="001972D4" w:rsidRDefault="001972D4" w:rsidP="001972D4">
      <w:pPr>
        <w:pStyle w:val="Odstavecseseznamem"/>
        <w:rPr>
          <w:i/>
          <w:sz w:val="24"/>
          <w:szCs w:val="24"/>
        </w:rPr>
      </w:pPr>
    </w:p>
    <w:p w:rsidR="001972D4" w:rsidRDefault="001972D4" w:rsidP="001972D4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</w:p>
    <w:p w:rsidR="00095DA5" w:rsidRDefault="00095DA5" w:rsidP="00095DA5">
      <w:pPr>
        <w:pStyle w:val="Odstavecseseznamem"/>
        <w:ind w:left="928"/>
        <w:rPr>
          <w:i/>
          <w:sz w:val="24"/>
          <w:szCs w:val="24"/>
        </w:rPr>
      </w:pPr>
    </w:p>
    <w:p w:rsidR="001972D4" w:rsidRPr="001972D4" w:rsidRDefault="00095DA5" w:rsidP="001972D4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Současné místo trvalého bydliště ……………………………………………</w:t>
      </w:r>
    </w:p>
    <w:p w:rsidR="00095DA5" w:rsidRDefault="00095DA5" w:rsidP="001972D4">
      <w:pPr>
        <w:pStyle w:val="Odstavecseseznamem"/>
        <w:rPr>
          <w:i/>
          <w:sz w:val="24"/>
          <w:szCs w:val="24"/>
        </w:rPr>
      </w:pPr>
    </w:p>
    <w:p w:rsidR="001972D4" w:rsidRDefault="00095DA5" w:rsidP="001972D4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</w:p>
    <w:p w:rsidR="00095DA5" w:rsidRDefault="00095DA5" w:rsidP="001972D4">
      <w:pPr>
        <w:pStyle w:val="Odstavecseseznamem"/>
        <w:rPr>
          <w:i/>
          <w:sz w:val="24"/>
          <w:szCs w:val="24"/>
        </w:rPr>
      </w:pPr>
    </w:p>
    <w:p w:rsidR="00095DA5" w:rsidRDefault="00367864" w:rsidP="00095DA5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Počet členů domácnosti – dospělých………………dětí……………………</w:t>
      </w:r>
    </w:p>
    <w:p w:rsidR="00367864" w:rsidRDefault="00367864" w:rsidP="00367864">
      <w:pPr>
        <w:rPr>
          <w:i/>
          <w:sz w:val="24"/>
          <w:szCs w:val="24"/>
        </w:rPr>
      </w:pPr>
    </w:p>
    <w:p w:rsidR="00367864" w:rsidRDefault="00367864" w:rsidP="00367864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Vlastním -  nevlastním </w:t>
      </w:r>
      <w:proofErr w:type="gramStart"/>
      <w:r>
        <w:rPr>
          <w:i/>
          <w:sz w:val="24"/>
          <w:szCs w:val="24"/>
        </w:rPr>
        <w:t>byt     (nehodící</w:t>
      </w:r>
      <w:proofErr w:type="gramEnd"/>
      <w:r>
        <w:rPr>
          <w:i/>
          <w:sz w:val="24"/>
          <w:szCs w:val="24"/>
        </w:rPr>
        <w:t xml:space="preserve"> se škrtněte)</w:t>
      </w:r>
    </w:p>
    <w:p w:rsidR="00367864" w:rsidRPr="00367864" w:rsidRDefault="00367864" w:rsidP="00367864">
      <w:pPr>
        <w:pStyle w:val="Odstavecseseznamem"/>
        <w:rPr>
          <w:i/>
          <w:sz w:val="24"/>
          <w:szCs w:val="24"/>
        </w:rPr>
      </w:pPr>
    </w:p>
    <w:p w:rsidR="00367864" w:rsidRDefault="00367864" w:rsidP="00367864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Další údaje, které by Rada města měla při svém rozhodnutí brát v </w:t>
      </w:r>
      <w:proofErr w:type="gramStart"/>
      <w:r>
        <w:rPr>
          <w:i/>
          <w:sz w:val="24"/>
          <w:szCs w:val="24"/>
        </w:rPr>
        <w:t>úvahu :</w:t>
      </w:r>
      <w:proofErr w:type="gramEnd"/>
    </w:p>
    <w:p w:rsidR="00367864" w:rsidRPr="00367864" w:rsidRDefault="00367864" w:rsidP="00367864">
      <w:pPr>
        <w:pStyle w:val="Odstavecseseznamem"/>
        <w:rPr>
          <w:i/>
          <w:sz w:val="24"/>
          <w:szCs w:val="24"/>
        </w:rPr>
      </w:pP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……………………………………………………………………………………….</w:t>
      </w: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……………………………………………………………………………………….</w:t>
      </w: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</w:p>
    <w:p w:rsidR="00367864" w:rsidRDefault="00367864" w:rsidP="00367864">
      <w:pPr>
        <w:pStyle w:val="Odstavecseseznamem"/>
        <w:ind w:left="928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……………………………………………………………………………………….</w:t>
      </w:r>
    </w:p>
    <w:p w:rsidR="00367864" w:rsidRPr="00367864" w:rsidRDefault="00367864" w:rsidP="00367864">
      <w:pPr>
        <w:pStyle w:val="Odstavecseseznamem"/>
        <w:ind w:left="928"/>
        <w:rPr>
          <w:i/>
          <w:sz w:val="24"/>
          <w:szCs w:val="24"/>
        </w:rPr>
      </w:pPr>
    </w:p>
    <w:sectPr w:rsidR="00367864" w:rsidRPr="00367864" w:rsidSect="00284D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3EDB"/>
    <w:multiLevelType w:val="hybridMultilevel"/>
    <w:tmpl w:val="409E702A"/>
    <w:lvl w:ilvl="0" w:tplc="72FCB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2AF"/>
    <w:multiLevelType w:val="hybridMultilevel"/>
    <w:tmpl w:val="EC2AB79E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5"/>
    <w:rsid w:val="00095DA5"/>
    <w:rsid w:val="000D131E"/>
    <w:rsid w:val="001972D4"/>
    <w:rsid w:val="001C2F00"/>
    <w:rsid w:val="00284D38"/>
    <w:rsid w:val="00367864"/>
    <w:rsid w:val="003A2747"/>
    <w:rsid w:val="004C65DC"/>
    <w:rsid w:val="00606A0A"/>
    <w:rsid w:val="0076647A"/>
    <w:rsid w:val="009B4471"/>
    <w:rsid w:val="00A246FF"/>
    <w:rsid w:val="00AF7DE3"/>
    <w:rsid w:val="00C55933"/>
    <w:rsid w:val="00CE3138"/>
    <w:rsid w:val="00DE1713"/>
    <w:rsid w:val="00DF05A4"/>
    <w:rsid w:val="00E85195"/>
    <w:rsid w:val="00F43C28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FE58-39EB-4AA6-BCC6-25208D7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195"/>
    <w:pPr>
      <w:overflowPunct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85195"/>
    <w:pPr>
      <w:suppressAutoHyphens/>
      <w:spacing w:line="276" w:lineRule="auto"/>
    </w:pPr>
    <w:rPr>
      <w:sz w:val="24"/>
    </w:rPr>
  </w:style>
  <w:style w:type="paragraph" w:customStyle="1" w:styleId="bold">
    <w:name w:val="bold"/>
    <w:basedOn w:val="Normln"/>
    <w:rsid w:val="00CE3138"/>
    <w:pPr>
      <w:overflowPunct/>
      <w:autoSpaceDE/>
      <w:autoSpaceDN/>
      <w:adjustRightInd/>
      <w:jc w:val="both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91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71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PODBOŘANY</vt:lpstr>
    </vt:vector>
  </TitlesOfParts>
  <Company>Smlouva 9191912 Select multilicence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PODBOŘANY</dc:title>
  <dc:subject/>
  <dc:creator>Město Podbořany</dc:creator>
  <cp:keywords/>
  <dc:description/>
  <cp:lastModifiedBy>Knoblauch Erich | MěÚ Podbořany</cp:lastModifiedBy>
  <cp:revision>5</cp:revision>
  <cp:lastPrinted>2012-12-17T10:02:00Z</cp:lastPrinted>
  <dcterms:created xsi:type="dcterms:W3CDTF">2012-12-17T09:19:00Z</dcterms:created>
  <dcterms:modified xsi:type="dcterms:W3CDTF">2014-05-07T12:45:00Z</dcterms:modified>
</cp:coreProperties>
</file>